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FD" w:rsidRPr="00D92349" w:rsidRDefault="00566DFD" w:rsidP="00D92349">
      <w:pPr>
        <w:widowControl/>
        <w:shd w:val="clear" w:color="auto" w:fill="FFFFFF"/>
        <w:spacing w:line="750" w:lineRule="atLeast"/>
        <w:jc w:val="center"/>
        <w:rPr>
          <w:rFonts w:ascii="Simsun" w:hAnsi="Simsun" w:cs="宋体"/>
          <w:b/>
          <w:bCs/>
          <w:color w:val="003671"/>
          <w:kern w:val="0"/>
          <w:sz w:val="30"/>
          <w:szCs w:val="30"/>
        </w:rPr>
      </w:pPr>
      <w:r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湖南师范大学硕士研究生入学自命题</w:t>
      </w:r>
      <w:r w:rsidRPr="00D92349">
        <w:rPr>
          <w:rFonts w:ascii="Simsun" w:hAnsi="Simsun" w:cs="宋体" w:hint="eastAsia"/>
          <w:b/>
          <w:bCs/>
          <w:color w:val="003671"/>
          <w:kern w:val="0"/>
          <w:sz w:val="30"/>
          <w:szCs w:val="30"/>
        </w:rPr>
        <w:t>考试大纲</w:t>
      </w:r>
    </w:p>
    <w:p w:rsidR="00566DFD" w:rsidRDefault="00566DFD" w:rsidP="00D92349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考试科目代码：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840 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考试科目名称：概率论</w:t>
      </w:r>
    </w:p>
    <w:p w:rsidR="00566DFD" w:rsidRDefault="00566DFD" w:rsidP="00D9234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:rsidR="00566DFD" w:rsidRPr="00450BD7" w:rsidRDefault="00566DFD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试卷结构</w:t>
      </w:r>
    </w:p>
    <w:p w:rsidR="00566DFD" w:rsidRPr="00450BD7" w:rsidRDefault="00566DFD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试卷成绩及考试时间</w:t>
      </w:r>
    </w:p>
    <w:p w:rsidR="00566DFD" w:rsidRPr="00450BD7" w:rsidRDefault="00566DFD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本试卷满分为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150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分，考试时间为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180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分钟。</w:t>
      </w:r>
    </w:p>
    <w:p w:rsidR="00566DFD" w:rsidRPr="00450BD7" w:rsidRDefault="00566DFD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答题方式：闭卷、笔试。</w:t>
      </w:r>
    </w:p>
    <w:p w:rsidR="00566DFD" w:rsidRPr="00450BD7" w:rsidRDefault="00566DFD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题型结构</w:t>
      </w:r>
    </w:p>
    <w:p w:rsidR="00566DFD" w:rsidRPr="00450BD7" w:rsidRDefault="00566DFD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单项选择题：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32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566DFD" w:rsidRDefault="00566DFD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填空题：约</w:t>
      </w:r>
      <w:r>
        <w:rPr>
          <w:rFonts w:ascii="宋体" w:hAnsi="宋体" w:cs="宋体"/>
          <w:color w:val="000000"/>
          <w:kern w:val="0"/>
          <w:sz w:val="24"/>
          <w:szCs w:val="24"/>
        </w:rPr>
        <w:t>32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566DFD" w:rsidRDefault="00566DFD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计算题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: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72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566DFD" w:rsidRPr="00450BD7" w:rsidRDefault="00566DFD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证明题：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14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566DFD" w:rsidRDefault="00566DFD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考试内容与考试要求</w:t>
      </w:r>
    </w:p>
    <w:p w:rsidR="00566DFD" w:rsidRPr="00A149CF" w:rsidRDefault="00566DFD" w:rsidP="00A149CF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1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随机事件与概率</w:t>
      </w:r>
    </w:p>
    <w:p w:rsidR="00566DFD" w:rsidRPr="00A149CF" w:rsidRDefault="00566DFD" w:rsidP="00A149CF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566DFD" w:rsidRPr="00A149CF" w:rsidRDefault="00566DFD" w:rsidP="00563249">
      <w:pPr>
        <w:pStyle w:val="ListParagraph"/>
        <w:widowControl/>
        <w:shd w:val="clear" w:color="auto" w:fill="FFFFFF"/>
        <w:spacing w:line="315" w:lineRule="atLeast"/>
        <w:ind w:leftChars="-1" w:left="-2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随机事件及其运算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概率的定义及其确定方法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概率的性质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条件概率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独立性</w:t>
      </w:r>
    </w:p>
    <w:p w:rsidR="00566DFD" w:rsidRPr="00A149CF" w:rsidRDefault="00566DFD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566DFD" w:rsidRPr="00A149CF" w:rsidRDefault="00566DFD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）了解概率的统计定义、几何概率．</w:t>
      </w:r>
    </w:p>
    <w:p w:rsidR="00566DFD" w:rsidRPr="00A149CF" w:rsidRDefault="00566DFD" w:rsidP="00A149CF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）理解事件、概率及条件概率的定义．</w:t>
      </w:r>
    </w:p>
    <w:p w:rsidR="00566DFD" w:rsidRPr="00A149CF" w:rsidRDefault="00566DFD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掌握事件的关系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运算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运算律；掌握概率空间的公理化定义及其性质，掌握有关条件概率的公式：乘法公式、全概率公式和贝叶斯公式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并会应用于事件概率的计算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；掌握事件的独立性；掌握古典概型和贝努利概型，掌握用基本概型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概率性质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、事件独立性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计算事件概率的方法．</w:t>
      </w:r>
    </w:p>
    <w:p w:rsidR="00566DFD" w:rsidRPr="007C2861" w:rsidRDefault="00566DFD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7C2861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随机变量及其分布</w:t>
      </w:r>
    </w:p>
    <w:p w:rsidR="00566DFD" w:rsidRPr="007C2861" w:rsidRDefault="00566DFD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566DFD" w:rsidRPr="007C2861" w:rsidRDefault="00566DFD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随机变量及其分布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随机变量的数学期望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随机变量的方差与标准差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常用离散分布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常用连续分布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分布的其他特征数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66DFD" w:rsidRPr="007C2861" w:rsidRDefault="00566DFD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566DFD" w:rsidRPr="007C2861" w:rsidRDefault="00566DFD" w:rsidP="007C286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）了解分布的其他特征数：</w:t>
      </w:r>
      <w:r w:rsidRPr="00F71693">
        <w:rPr>
          <w:rFonts w:ascii="宋体" w:hAnsi="宋体" w:cs="宋体"/>
          <w:i/>
          <w:color w:val="000000"/>
          <w:kern w:val="0"/>
          <w:sz w:val="24"/>
          <w:szCs w:val="24"/>
        </w:rPr>
        <w:t>k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阶矩、变异系数、分位数、中位数、偏度系数、峰度系数．</w:t>
      </w:r>
    </w:p>
    <w:p w:rsidR="00566DFD" w:rsidRPr="007C2861" w:rsidRDefault="00566DFD" w:rsidP="007C2861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）理解随机变量、期望与方差（标准差）的概念．</w:t>
      </w:r>
    </w:p>
    <w:p w:rsidR="00566DFD" w:rsidRPr="007C2861" w:rsidRDefault="00566DFD" w:rsidP="00F7169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）掌握分布函数、分布列、密度函数的性质，掌握期望、方差的性质；</w:t>
      </w:r>
    </w:p>
    <w:p w:rsidR="00566DFD" w:rsidRPr="00F71693" w:rsidRDefault="00566DFD" w:rsidP="00F71693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掌握随机变量的分布函数、离散型随机变量的分布列、连续型随机变量的密度函数；掌握离散型的二项分布、泊松分布及连续型的正态分布、均匀分布、指数分布、伽玛分布；掌握离散型的超几何分布、几何分布与负二项分布及连续型的贝塔分布；熟练掌握求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及其数字特征的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基本方法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66DFD" w:rsidRPr="00F71693" w:rsidRDefault="00566DFD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多维随机变量及其分布</w:t>
      </w:r>
    </w:p>
    <w:p w:rsidR="00566DFD" w:rsidRDefault="00566DFD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566DFD" w:rsidRDefault="00566DFD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多维随机变量及其联合分布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边际分布与随机变量的独立性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多维随机变量的特征数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条件分布与条件期望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</w:p>
    <w:p w:rsidR="00566DFD" w:rsidRPr="00A149CF" w:rsidRDefault="00566DFD" w:rsidP="00D46C43">
      <w:pPr>
        <w:pStyle w:val="ListParagraph"/>
        <w:widowControl/>
        <w:shd w:val="clear" w:color="auto" w:fill="FFFFFF"/>
        <w:spacing w:line="315" w:lineRule="atLeast"/>
        <w:ind w:left="1" w:firstLineChars="177" w:firstLine="425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bookmarkStart w:id="0" w:name="_GoBack"/>
      <w:bookmarkEnd w:id="0"/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566DFD" w:rsidRDefault="00566DFD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）了解多项分布；</w:t>
      </w:r>
    </w:p>
    <w:p w:rsidR="00566DFD" w:rsidRPr="00F71693" w:rsidRDefault="00566DFD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）理解多维随机变量及其联合分布（联合分布函数、联合分布列、联合密度函数），理解随机向量的数学期望与协方差阵；理解条件分布与条件数学期望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66DFD" w:rsidRPr="00F71693" w:rsidRDefault="00566DFD" w:rsidP="00F71693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）掌握多维均匀分布、二维正态分布，掌握边际分布（边际分布函数、边际分布列、边际密度函数），掌握随机变量的独立性；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熟练掌握求多维随机变量函数的分布的基本方法；熟练掌握连续型场合的卷积公式、变量变换法（积商的密度公式）；掌握多维随机变量函数的期望公式，掌握期望与方差的运算性质，掌握协方差与相关系数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66DFD" w:rsidRPr="00F71693" w:rsidRDefault="00566DFD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4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大数定律与中心极限定理</w:t>
      </w:r>
    </w:p>
    <w:p w:rsidR="00566DFD" w:rsidRPr="00F71693" w:rsidRDefault="00566DFD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566DFD" w:rsidRPr="0092481A" w:rsidRDefault="00566DFD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特征函数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大数定律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随机变量序列的两种收敛性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中心极限定理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66DFD" w:rsidRPr="0092481A" w:rsidRDefault="00566DFD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92481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566DFD" w:rsidRPr="0092481A" w:rsidRDefault="00566DFD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）了解林德贝格定理的证明．</w:t>
      </w:r>
    </w:p>
    <w:p w:rsidR="00566DFD" w:rsidRPr="0092481A" w:rsidRDefault="00566DFD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）理解特征函数及其性质、按分布收敛（弱收敛）．</w:t>
      </w:r>
    </w:p>
    <w:p w:rsidR="00566DFD" w:rsidRPr="0092481A" w:rsidRDefault="00566DFD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）掌握常用分布的特征函数；掌握大数定律（马尔可夫大数定律、辛钦大数定律）；掌握依概率收敛；掌握中心极限定理（独立同分布下的林德贝格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—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勒维定理、独立不同分布下的林德贝格定理）．</w:t>
      </w:r>
    </w:p>
    <w:p w:rsidR="00566DFD" w:rsidRPr="00D92349" w:rsidRDefault="00566DFD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三、</w:t>
      </w:r>
      <w:r w:rsidRPr="00D9234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参考书：</w:t>
      </w:r>
    </w:p>
    <w:p w:rsidR="00566DFD" w:rsidRPr="00563249" w:rsidRDefault="00566DFD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茆诗松、程依明、濮晓龙编著．《概率论与数理统计教程》，高等教育出版社，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2011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12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月第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次印刷．</w:t>
      </w:r>
    </w:p>
    <w:sectPr w:rsidR="00566DFD" w:rsidRPr="00563249" w:rsidSect="0027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DFD" w:rsidRDefault="00566DFD" w:rsidP="00D8694D">
      <w:r>
        <w:separator/>
      </w:r>
    </w:p>
  </w:endnote>
  <w:endnote w:type="continuationSeparator" w:id="0">
    <w:p w:rsidR="00566DFD" w:rsidRDefault="00566DFD" w:rsidP="00D8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DFD" w:rsidRDefault="00566DFD" w:rsidP="00D8694D">
      <w:r>
        <w:separator/>
      </w:r>
    </w:p>
  </w:footnote>
  <w:footnote w:type="continuationSeparator" w:id="0">
    <w:p w:rsidR="00566DFD" w:rsidRDefault="00566DFD" w:rsidP="00D86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6E4A"/>
    <w:multiLevelType w:val="hybridMultilevel"/>
    <w:tmpl w:val="D220D3D4"/>
    <w:lvl w:ilvl="0" w:tplc="B364A8BC">
      <w:start w:val="1"/>
      <w:numFmt w:val="decimal"/>
      <w:lvlText w:val="%1）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75005D5B"/>
    <w:multiLevelType w:val="hybridMultilevel"/>
    <w:tmpl w:val="2F2E856C"/>
    <w:lvl w:ilvl="0" w:tplc="F10261D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349"/>
    <w:rsid w:val="00117990"/>
    <w:rsid w:val="00141AEF"/>
    <w:rsid w:val="001A7ECF"/>
    <w:rsid w:val="001E350E"/>
    <w:rsid w:val="002311E7"/>
    <w:rsid w:val="0027236C"/>
    <w:rsid w:val="00292C3C"/>
    <w:rsid w:val="002E1F40"/>
    <w:rsid w:val="00335704"/>
    <w:rsid w:val="00394D2D"/>
    <w:rsid w:val="00450BD7"/>
    <w:rsid w:val="00473DBC"/>
    <w:rsid w:val="00563249"/>
    <w:rsid w:val="00566DFD"/>
    <w:rsid w:val="006A500E"/>
    <w:rsid w:val="007C2861"/>
    <w:rsid w:val="0082044E"/>
    <w:rsid w:val="0092481A"/>
    <w:rsid w:val="00A149CF"/>
    <w:rsid w:val="00B14A48"/>
    <w:rsid w:val="00B671F0"/>
    <w:rsid w:val="00D42B08"/>
    <w:rsid w:val="00D46C43"/>
    <w:rsid w:val="00D8694D"/>
    <w:rsid w:val="00D92349"/>
    <w:rsid w:val="00E77903"/>
    <w:rsid w:val="00ED73FF"/>
    <w:rsid w:val="00F71693"/>
    <w:rsid w:val="00FA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3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0BD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D86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69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86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69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65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032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199</Words>
  <Characters>1140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2013-07-31T07:52:00Z</dcterms:created>
  <dcterms:modified xsi:type="dcterms:W3CDTF">2014-07-02T02:22:00Z</dcterms:modified>
</cp:coreProperties>
</file>